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C0A" w:rsidRPr="00525D6B" w:rsidRDefault="008D43D6" w:rsidP="00C150E1">
      <w:pPr>
        <w:rPr>
          <w:b/>
          <w:bCs/>
          <w:u w:val="single"/>
          <w:rtl/>
        </w:rPr>
      </w:pPr>
      <w:r w:rsidRPr="00525D6B">
        <w:rPr>
          <w:rFonts w:hint="cs"/>
          <w:b/>
          <w:bCs/>
          <w:u w:val="single"/>
          <w:rtl/>
        </w:rPr>
        <w:t>מכרז 1</w:t>
      </w:r>
      <w:r w:rsidR="0020795D">
        <w:rPr>
          <w:rFonts w:hint="cs"/>
          <w:b/>
          <w:bCs/>
          <w:u w:val="single"/>
          <w:rtl/>
        </w:rPr>
        <w:t>2</w:t>
      </w:r>
      <w:r w:rsidRPr="00525D6B">
        <w:rPr>
          <w:rFonts w:hint="cs"/>
          <w:b/>
          <w:bCs/>
          <w:u w:val="single"/>
          <w:rtl/>
        </w:rPr>
        <w:t xml:space="preserve">/2020 </w:t>
      </w:r>
      <w:r w:rsidRPr="00525D6B">
        <w:rPr>
          <w:b/>
          <w:bCs/>
          <w:u w:val="single"/>
          <w:rtl/>
        </w:rPr>
        <w:t>–</w:t>
      </w:r>
      <w:r w:rsidRPr="00525D6B">
        <w:rPr>
          <w:rFonts w:hint="cs"/>
          <w:b/>
          <w:bCs/>
          <w:u w:val="single"/>
          <w:rtl/>
        </w:rPr>
        <w:t xml:space="preserve"> </w:t>
      </w:r>
      <w:r w:rsidR="00C150E1" w:rsidRPr="00C150E1">
        <w:rPr>
          <w:rFonts w:cs="Arial"/>
          <w:b/>
          <w:bCs/>
          <w:u w:val="single"/>
          <w:rtl/>
        </w:rPr>
        <w:t>רשות האוכלוסין ומשרד הרווחה בערים הרצליה ורעננה</w:t>
      </w:r>
      <w:r w:rsidRPr="00525D6B">
        <w:rPr>
          <w:rFonts w:hint="cs"/>
          <w:b/>
          <w:bCs/>
          <w:u w:val="single"/>
          <w:rtl/>
        </w:rPr>
        <w:t>:</w:t>
      </w:r>
    </w:p>
    <w:p w:rsidR="008D43D6" w:rsidRPr="00525D6B" w:rsidRDefault="008D43D6">
      <w:pPr>
        <w:rPr>
          <w:b/>
          <w:bCs/>
          <w:u w:val="single"/>
          <w:rtl/>
        </w:rPr>
      </w:pPr>
      <w:r w:rsidRPr="00525D6B">
        <w:rPr>
          <w:rFonts w:hint="cs"/>
          <w:b/>
          <w:bCs/>
          <w:u w:val="single"/>
          <w:rtl/>
        </w:rPr>
        <w:t>שאלות ותשובות:</w:t>
      </w:r>
    </w:p>
    <w:p w:rsidR="008D43D6" w:rsidRDefault="008D43D6">
      <w:pPr>
        <w:rPr>
          <w:rtl/>
        </w:rPr>
      </w:pPr>
    </w:p>
    <w:p w:rsidR="008D43D6" w:rsidRPr="00000888" w:rsidRDefault="008D43D6" w:rsidP="008D43D6">
      <w:pPr>
        <w:pStyle w:val="a3"/>
        <w:rPr>
          <w:rtl/>
        </w:rPr>
      </w:pPr>
    </w:p>
    <w:p w:rsidR="00142D45" w:rsidRDefault="00142D45" w:rsidP="000A06A1">
      <w:pPr>
        <w:pStyle w:val="a3"/>
        <w:numPr>
          <w:ilvl w:val="0"/>
          <w:numId w:val="1"/>
        </w:numPr>
      </w:pPr>
      <w:r w:rsidRPr="000A06A1">
        <w:rPr>
          <w:rFonts w:hint="cs"/>
          <w:u w:val="single"/>
          <w:rtl/>
        </w:rPr>
        <w:t>שאלה:</w:t>
      </w:r>
      <w:r w:rsidRPr="000A06A1">
        <w:rPr>
          <w:rFonts w:hint="cs"/>
          <w:rtl/>
        </w:rPr>
        <w:t xml:space="preserve"> האם ניתן ל</w:t>
      </w:r>
      <w:r w:rsidR="000A06A1" w:rsidRPr="000A06A1">
        <w:rPr>
          <w:rFonts w:hint="cs"/>
          <w:rtl/>
        </w:rPr>
        <w:t>עלות לאתר המכרז</w:t>
      </w:r>
      <w:r w:rsidRPr="000A06A1">
        <w:rPr>
          <w:rFonts w:hint="cs"/>
          <w:rtl/>
        </w:rPr>
        <w:t xml:space="preserve"> את המסמכים עליהם מגישי ההצעות צריכים לחתום</w:t>
      </w:r>
      <w:r w:rsidR="000A06A1" w:rsidRPr="000A06A1">
        <w:rPr>
          <w:rFonts w:hint="cs"/>
          <w:rtl/>
        </w:rPr>
        <w:t>, כגון:</w:t>
      </w:r>
      <w:r w:rsidRPr="000A06A1">
        <w:rPr>
          <w:rFonts w:hint="cs"/>
          <w:rtl/>
        </w:rPr>
        <w:t xml:space="preserve"> נוסח מודעה. חוזה שכירות וחוזה ניהול ותחזוקה</w:t>
      </w:r>
      <w:r w:rsidR="00F66523">
        <w:rPr>
          <w:rFonts w:hint="cs"/>
          <w:rtl/>
        </w:rPr>
        <w:t>?</w:t>
      </w:r>
    </w:p>
    <w:p w:rsidR="00142D45" w:rsidRPr="00F66523" w:rsidRDefault="00F66523" w:rsidP="001F3023">
      <w:pPr>
        <w:pStyle w:val="a3"/>
        <w:rPr>
          <w:rtl/>
        </w:rPr>
      </w:pPr>
      <w:r>
        <w:rPr>
          <w:rFonts w:hint="cs"/>
          <w:u w:val="single"/>
          <w:rtl/>
        </w:rPr>
        <w:t>תשובה:</w:t>
      </w:r>
      <w:r>
        <w:rPr>
          <w:rFonts w:hint="cs"/>
          <w:rtl/>
        </w:rPr>
        <w:t xml:space="preserve"> </w:t>
      </w:r>
      <w:r w:rsidR="001F3023">
        <w:rPr>
          <w:rFonts w:hint="cs"/>
          <w:rtl/>
        </w:rPr>
        <w:t>המסמכים הועלו לאתר</w:t>
      </w:r>
      <w:bookmarkStart w:id="0" w:name="_GoBack"/>
      <w:bookmarkEnd w:id="0"/>
    </w:p>
    <w:p w:rsidR="00142D45" w:rsidRDefault="00142D45" w:rsidP="00142D45">
      <w:pPr>
        <w:pStyle w:val="a3"/>
        <w:rPr>
          <w:u w:val="single"/>
          <w:rtl/>
        </w:rPr>
      </w:pPr>
    </w:p>
    <w:p w:rsidR="008D43D6" w:rsidRDefault="008D43D6" w:rsidP="008D43D6">
      <w:pPr>
        <w:pStyle w:val="a3"/>
        <w:numPr>
          <w:ilvl w:val="0"/>
          <w:numId w:val="1"/>
        </w:numPr>
      </w:pPr>
      <w:r w:rsidRPr="008D43D6">
        <w:rPr>
          <w:rFonts w:hint="cs"/>
          <w:u w:val="single"/>
          <w:rtl/>
        </w:rPr>
        <w:t>שאלה:</w:t>
      </w:r>
      <w:r>
        <w:rPr>
          <w:rFonts w:hint="cs"/>
          <w:rtl/>
        </w:rPr>
        <w:t xml:space="preserve"> האם נכון שאין </w:t>
      </w:r>
      <w:r w:rsidR="00ED2598">
        <w:rPr>
          <w:rFonts w:hint="cs"/>
          <w:rtl/>
        </w:rPr>
        <w:t>צורך למסור בשלב ההצעות ערבות בנק</w:t>
      </w:r>
      <w:r>
        <w:rPr>
          <w:rFonts w:hint="cs"/>
          <w:rtl/>
        </w:rPr>
        <w:t>אית כלשהי, וזו תימסר רק על ידי הגורם שיזכה במכרז?</w:t>
      </w:r>
    </w:p>
    <w:p w:rsidR="00226E1A" w:rsidRPr="008D43D6" w:rsidRDefault="008D43D6" w:rsidP="00226E1A">
      <w:pPr>
        <w:pStyle w:val="a3"/>
        <w:rPr>
          <w:rtl/>
        </w:rPr>
      </w:pPr>
      <w:r w:rsidRPr="008D43D6">
        <w:rPr>
          <w:rFonts w:hint="cs"/>
          <w:u w:val="single"/>
          <w:rtl/>
        </w:rPr>
        <w:t>תשובה:</w:t>
      </w:r>
      <w:r>
        <w:rPr>
          <w:rFonts w:hint="cs"/>
          <w:u w:val="single"/>
          <w:rtl/>
        </w:rPr>
        <w:t xml:space="preserve"> </w:t>
      </w:r>
      <w:r w:rsidR="00226E1A">
        <w:rPr>
          <w:rFonts w:hint="cs"/>
          <w:rtl/>
        </w:rPr>
        <w:t>ערבות כפורט בסעיף 6.1 בחוברת המכרז.</w:t>
      </w:r>
    </w:p>
    <w:p w:rsidR="008D43D6" w:rsidRPr="008D43D6" w:rsidRDefault="008D43D6" w:rsidP="00226E1A">
      <w:pPr>
        <w:pStyle w:val="a3"/>
        <w:rPr>
          <w:rtl/>
        </w:rPr>
      </w:pPr>
    </w:p>
    <w:p w:rsidR="008D43D6" w:rsidRDefault="008D43D6" w:rsidP="008D43D6">
      <w:pPr>
        <w:pStyle w:val="a3"/>
        <w:numPr>
          <w:ilvl w:val="0"/>
          <w:numId w:val="1"/>
        </w:numPr>
      </w:pPr>
      <w:r w:rsidRPr="008D43D6">
        <w:rPr>
          <w:rFonts w:hint="cs"/>
          <w:u w:val="single"/>
          <w:rtl/>
        </w:rPr>
        <w:t>שאלה:</w:t>
      </w:r>
      <w:r>
        <w:rPr>
          <w:rFonts w:hint="cs"/>
          <w:rtl/>
        </w:rPr>
        <w:t xml:space="preserve"> האם נכון שתקופת השכירות הראשונה הבסיסית של המכרז היא 10 שנים?</w:t>
      </w:r>
    </w:p>
    <w:p w:rsidR="008D43D6" w:rsidRPr="00ED2598" w:rsidRDefault="008D43D6" w:rsidP="00226E1A">
      <w:pPr>
        <w:pStyle w:val="a3"/>
        <w:rPr>
          <w:rtl/>
        </w:rPr>
      </w:pPr>
      <w:r w:rsidRPr="008D43D6">
        <w:rPr>
          <w:rFonts w:hint="cs"/>
          <w:u w:val="single"/>
          <w:rtl/>
        </w:rPr>
        <w:t>תשובה:</w:t>
      </w:r>
      <w:r w:rsidR="00ED2598">
        <w:rPr>
          <w:rFonts w:hint="cs"/>
          <w:rtl/>
        </w:rPr>
        <w:t xml:space="preserve"> תקופת השכירות </w:t>
      </w:r>
      <w:r w:rsidR="00226E1A">
        <w:rPr>
          <w:rFonts w:hint="cs"/>
          <w:rtl/>
        </w:rPr>
        <w:t xml:space="preserve">היא </w:t>
      </w:r>
      <w:r w:rsidR="00ED2598">
        <w:rPr>
          <w:rFonts w:hint="cs"/>
          <w:rtl/>
        </w:rPr>
        <w:t>כמפורט בסעיף 5.5 בחוברת המכרז.</w:t>
      </w:r>
    </w:p>
    <w:p w:rsidR="008D43D6" w:rsidRDefault="008D43D6" w:rsidP="008D43D6">
      <w:pPr>
        <w:pStyle w:val="a3"/>
        <w:rPr>
          <w:rtl/>
        </w:rPr>
      </w:pPr>
    </w:p>
    <w:p w:rsidR="00F66523" w:rsidRPr="00F66523" w:rsidRDefault="000A06A1" w:rsidP="009F502D">
      <w:pPr>
        <w:pStyle w:val="a3"/>
        <w:numPr>
          <w:ilvl w:val="0"/>
          <w:numId w:val="1"/>
        </w:numPr>
      </w:pPr>
      <w:r w:rsidRPr="00F66523">
        <w:rPr>
          <w:rFonts w:hint="cs"/>
          <w:u w:val="single"/>
          <w:rtl/>
        </w:rPr>
        <w:t>שאלה:</w:t>
      </w:r>
      <w:r w:rsidRPr="000A06A1">
        <w:rPr>
          <w:rFonts w:hint="cs"/>
          <w:rtl/>
        </w:rPr>
        <w:t xml:space="preserve"> </w:t>
      </w:r>
      <w:r w:rsidR="00F66523">
        <w:rPr>
          <w:rFonts w:hint="cs"/>
          <w:rtl/>
        </w:rPr>
        <w:t xml:space="preserve">האם ניתן לקבל אורכה להגשת </w:t>
      </w:r>
      <w:r w:rsidR="00B61EC2">
        <w:rPr>
          <w:rFonts w:hint="cs"/>
          <w:rtl/>
        </w:rPr>
        <w:t>ה</w:t>
      </w:r>
      <w:r w:rsidR="00F66523">
        <w:rPr>
          <w:rFonts w:hint="cs"/>
          <w:rtl/>
        </w:rPr>
        <w:t>הצעות?</w:t>
      </w:r>
    </w:p>
    <w:p w:rsidR="000A06A1" w:rsidRPr="00726867" w:rsidRDefault="000A06A1" w:rsidP="00F66523">
      <w:pPr>
        <w:pStyle w:val="a3"/>
        <w:rPr>
          <w:rtl/>
        </w:rPr>
      </w:pPr>
      <w:r w:rsidRPr="00F66523">
        <w:rPr>
          <w:rFonts w:hint="cs"/>
          <w:u w:val="single"/>
          <w:rtl/>
        </w:rPr>
        <w:t>תשובה:</w:t>
      </w:r>
      <w:r w:rsidR="00F66523">
        <w:rPr>
          <w:rFonts w:hint="cs"/>
          <w:rtl/>
        </w:rPr>
        <w:t xml:space="preserve"> </w:t>
      </w:r>
      <w:r w:rsidRPr="00726867">
        <w:rPr>
          <w:rFonts w:hint="cs"/>
          <w:rtl/>
        </w:rPr>
        <w:t>כיוון ש</w:t>
      </w:r>
      <w:r w:rsidR="00726867">
        <w:rPr>
          <w:rFonts w:hint="cs"/>
          <w:rtl/>
        </w:rPr>
        <w:t xml:space="preserve">חלק ממסכי המכרז </w:t>
      </w:r>
      <w:r w:rsidR="00F66523">
        <w:rPr>
          <w:rFonts w:hint="cs"/>
          <w:rtl/>
        </w:rPr>
        <w:t>לא</w:t>
      </w:r>
      <w:r w:rsidR="00726867">
        <w:rPr>
          <w:rFonts w:hint="cs"/>
          <w:rtl/>
        </w:rPr>
        <w:t xml:space="preserve"> הועלו לאתר</w:t>
      </w:r>
      <w:r w:rsidR="00F66523">
        <w:rPr>
          <w:rFonts w:hint="cs"/>
          <w:rtl/>
        </w:rPr>
        <w:t xml:space="preserve"> בעת פרסום המכרז, המכרז יוארך עד לתאריך 02/12/2020.</w:t>
      </w:r>
    </w:p>
    <w:p w:rsidR="000A06A1" w:rsidRDefault="000A06A1" w:rsidP="000A06A1">
      <w:pPr>
        <w:pStyle w:val="a3"/>
        <w:rPr>
          <w:u w:val="single"/>
          <w:rtl/>
        </w:rPr>
      </w:pPr>
    </w:p>
    <w:p w:rsidR="00344ABC" w:rsidRDefault="00344ABC" w:rsidP="008D43D6">
      <w:pPr>
        <w:pStyle w:val="a3"/>
      </w:pPr>
    </w:p>
    <w:sectPr w:rsidR="00344ABC" w:rsidSect="007D2F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9C65F1"/>
    <w:multiLevelType w:val="hybridMultilevel"/>
    <w:tmpl w:val="B324E5E2"/>
    <w:lvl w:ilvl="0" w:tplc="A262F1E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D6"/>
    <w:rsid w:val="00000888"/>
    <w:rsid w:val="00014FB2"/>
    <w:rsid w:val="000A06A1"/>
    <w:rsid w:val="00142D45"/>
    <w:rsid w:val="001500ED"/>
    <w:rsid w:val="00172D61"/>
    <w:rsid w:val="001F3023"/>
    <w:rsid w:val="0020795D"/>
    <w:rsid w:val="00226E1A"/>
    <w:rsid w:val="00256897"/>
    <w:rsid w:val="00344ABC"/>
    <w:rsid w:val="003472E8"/>
    <w:rsid w:val="00525D6B"/>
    <w:rsid w:val="00583E79"/>
    <w:rsid w:val="005B4F1A"/>
    <w:rsid w:val="00630AB1"/>
    <w:rsid w:val="00726867"/>
    <w:rsid w:val="007961AA"/>
    <w:rsid w:val="007A66FC"/>
    <w:rsid w:val="007D2F83"/>
    <w:rsid w:val="008445C5"/>
    <w:rsid w:val="00890F94"/>
    <w:rsid w:val="008D43D6"/>
    <w:rsid w:val="009B6410"/>
    <w:rsid w:val="00B61EC2"/>
    <w:rsid w:val="00C150E1"/>
    <w:rsid w:val="00C95321"/>
    <w:rsid w:val="00D02248"/>
    <w:rsid w:val="00D069A8"/>
    <w:rsid w:val="00D85A1A"/>
    <w:rsid w:val="00ED2598"/>
    <w:rsid w:val="00F66523"/>
    <w:rsid w:val="00F96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9143F"/>
  <w15:chartTrackingRefBased/>
  <w15:docId w15:val="{11A64309-4642-4A8E-9A84-FFC2A93B2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43D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83E7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83E7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אליהו לוי</dc:creator>
  <cp:keywords/>
  <dc:description/>
  <cp:lastModifiedBy>אחמד עבד אלרחמן</cp:lastModifiedBy>
  <cp:revision>2</cp:revision>
  <cp:lastPrinted>2020-08-09T08:38:00Z</cp:lastPrinted>
  <dcterms:created xsi:type="dcterms:W3CDTF">2020-11-18T09:38:00Z</dcterms:created>
  <dcterms:modified xsi:type="dcterms:W3CDTF">2020-11-18T09:38:00Z</dcterms:modified>
</cp:coreProperties>
</file>